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9401A" w14:textId="77777777" w:rsidR="00717CD7" w:rsidRPr="00196418" w:rsidRDefault="00377E38" w:rsidP="006E7696">
      <w:pPr>
        <w:spacing w:after="0" w:line="276" w:lineRule="auto"/>
        <w:rPr>
          <w:b/>
          <w:bCs/>
          <w:color w:val="1F3864" w:themeColor="accent1" w:themeShade="80"/>
          <w:lang w:val="en-US"/>
        </w:rPr>
      </w:pPr>
      <w:r w:rsidRPr="00196418">
        <w:rPr>
          <w:b/>
          <w:bCs/>
          <w:noProof/>
          <w:color w:val="1F3864" w:themeColor="accent1" w:themeShade="80"/>
          <w:lang w:val="en-US"/>
        </w:rPr>
        <w:drawing>
          <wp:anchor distT="0" distB="0" distL="114300" distR="114300" simplePos="0" relativeHeight="251667456" behindDoc="0" locked="0" layoutInCell="1" allowOverlap="1" wp14:anchorId="0B2683CD" wp14:editId="5F9B0160">
            <wp:simplePos x="0" y="0"/>
            <wp:positionH relativeFrom="margin">
              <wp:posOffset>1690370</wp:posOffset>
            </wp:positionH>
            <wp:positionV relativeFrom="paragraph">
              <wp:posOffset>-630555</wp:posOffset>
            </wp:positionV>
            <wp:extent cx="1847850" cy="788368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78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4CE9B5" w14:textId="77777777" w:rsidR="00402802" w:rsidRPr="00196418" w:rsidRDefault="00402802" w:rsidP="006E7696">
      <w:pPr>
        <w:spacing w:after="0" w:line="276" w:lineRule="auto"/>
        <w:rPr>
          <w:b/>
          <w:bCs/>
          <w:color w:val="1F3864" w:themeColor="accent1" w:themeShade="80"/>
          <w:lang w:val="en-US"/>
        </w:rPr>
      </w:pPr>
    </w:p>
    <w:p w14:paraId="10AE8A71" w14:textId="77777777" w:rsidR="006E7696" w:rsidRPr="00196418" w:rsidRDefault="006E7696" w:rsidP="006E7696">
      <w:pPr>
        <w:spacing w:after="0" w:line="276" w:lineRule="auto"/>
        <w:jc w:val="center"/>
        <w:rPr>
          <w:b/>
          <w:bCs/>
          <w:color w:val="1F3864" w:themeColor="accent1" w:themeShade="80"/>
        </w:rPr>
      </w:pPr>
    </w:p>
    <w:p w14:paraId="3C483757" w14:textId="0B1D2A71" w:rsidR="006E7696" w:rsidRPr="006D1C99" w:rsidRDefault="006D1C99" w:rsidP="006E7696">
      <w:pPr>
        <w:spacing w:after="0" w:line="276" w:lineRule="auto"/>
        <w:rPr>
          <w:b/>
          <w:bCs/>
          <w:color w:val="1F3864" w:themeColor="accent1" w:themeShade="80"/>
          <w:sz w:val="28"/>
          <w:szCs w:val="28"/>
        </w:rPr>
      </w:pPr>
      <w:r>
        <w:rPr>
          <w:b/>
          <w:bCs/>
          <w:color w:val="1F3864" w:themeColor="accent1" w:themeShade="80"/>
          <w:sz w:val="28"/>
          <w:szCs w:val="28"/>
        </w:rPr>
        <w:t xml:space="preserve">Ηλεκτρολόγος Τεχνίτης Φ/Β </w:t>
      </w:r>
    </w:p>
    <w:p w14:paraId="397FEACF" w14:textId="77777777" w:rsidR="00EB3C9C" w:rsidRPr="006D1C99" w:rsidRDefault="00EB3C9C" w:rsidP="006E7696">
      <w:pPr>
        <w:spacing w:after="0" w:line="276" w:lineRule="auto"/>
        <w:rPr>
          <w:b/>
          <w:bCs/>
          <w:color w:val="1F3864" w:themeColor="accent1" w:themeShade="80"/>
        </w:rPr>
      </w:pPr>
    </w:p>
    <w:p w14:paraId="3FA935D0" w14:textId="77777777" w:rsidR="003B6706" w:rsidRPr="006D1C99" w:rsidRDefault="003B6706" w:rsidP="009B0AD9">
      <w:pPr>
        <w:spacing w:after="0" w:line="276" w:lineRule="auto"/>
        <w:jc w:val="both"/>
        <w:rPr>
          <w:color w:val="1F3864" w:themeColor="accent1" w:themeShade="80"/>
        </w:rPr>
      </w:pPr>
    </w:p>
    <w:p w14:paraId="595EE582" w14:textId="09CE0834" w:rsidR="003B6706" w:rsidRPr="00B534EE" w:rsidRDefault="003C1BB7" w:rsidP="003B6706">
      <w:pPr>
        <w:spacing w:after="0" w:line="276" w:lineRule="auto"/>
        <w:jc w:val="both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Σχετικά</w:t>
      </w:r>
      <w:r w:rsidRPr="00B534EE">
        <w:rPr>
          <w:b/>
          <w:bCs/>
          <w:color w:val="1F3864" w:themeColor="accent1" w:themeShade="80"/>
        </w:rPr>
        <w:t xml:space="preserve"> </w:t>
      </w:r>
      <w:r>
        <w:rPr>
          <w:b/>
          <w:bCs/>
          <w:color w:val="1F3864" w:themeColor="accent1" w:themeShade="80"/>
        </w:rPr>
        <w:t>με</w:t>
      </w:r>
      <w:r w:rsidRPr="00B534EE">
        <w:rPr>
          <w:b/>
          <w:bCs/>
          <w:color w:val="1F3864" w:themeColor="accent1" w:themeShade="80"/>
        </w:rPr>
        <w:t xml:space="preserve"> </w:t>
      </w:r>
      <w:r>
        <w:rPr>
          <w:b/>
          <w:bCs/>
          <w:color w:val="1F3864" w:themeColor="accent1" w:themeShade="80"/>
        </w:rPr>
        <w:t>εμάς</w:t>
      </w:r>
    </w:p>
    <w:p w14:paraId="28978E3C" w14:textId="6AF985F8" w:rsidR="003B6706" w:rsidRPr="006D1C99" w:rsidRDefault="003C1BB7" w:rsidP="003B6706">
      <w:pPr>
        <w:spacing w:after="0" w:line="276" w:lineRule="auto"/>
        <w:jc w:val="both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Η</w:t>
      </w:r>
      <w:r w:rsidRPr="003C1BB7">
        <w:rPr>
          <w:b/>
          <w:bCs/>
          <w:color w:val="1F3864" w:themeColor="accent1" w:themeShade="80"/>
        </w:rPr>
        <w:t xml:space="preserve"> </w:t>
      </w:r>
      <w:r>
        <w:rPr>
          <w:b/>
          <w:bCs/>
          <w:color w:val="1F3864" w:themeColor="accent1" w:themeShade="80"/>
        </w:rPr>
        <w:t>ΕΝΕΡΓΕΙΑΚΗ</w:t>
      </w:r>
      <w:r w:rsidRPr="003C1BB7">
        <w:rPr>
          <w:b/>
          <w:bCs/>
          <w:color w:val="1F3864" w:themeColor="accent1" w:themeShade="80"/>
        </w:rPr>
        <w:t xml:space="preserve"> </w:t>
      </w:r>
      <w:r>
        <w:rPr>
          <w:b/>
          <w:bCs/>
          <w:color w:val="1F3864" w:themeColor="accent1" w:themeShade="80"/>
        </w:rPr>
        <w:t>ΠΛΑΣΙΣ</w:t>
      </w:r>
      <w:r w:rsidRPr="003C1BB7">
        <w:rPr>
          <w:b/>
          <w:bCs/>
          <w:color w:val="1F3864" w:themeColor="accent1" w:themeShade="80"/>
        </w:rPr>
        <w:t xml:space="preserve"> </w:t>
      </w:r>
      <w:r>
        <w:rPr>
          <w:b/>
          <w:bCs/>
          <w:color w:val="1F3864" w:themeColor="accent1" w:themeShade="80"/>
        </w:rPr>
        <w:t>Μ</w:t>
      </w:r>
      <w:r w:rsidRPr="003C1BB7">
        <w:rPr>
          <w:b/>
          <w:bCs/>
          <w:color w:val="1F3864" w:themeColor="accent1" w:themeShade="80"/>
        </w:rPr>
        <w:t>.</w:t>
      </w:r>
      <w:r>
        <w:rPr>
          <w:b/>
          <w:bCs/>
          <w:color w:val="1F3864" w:themeColor="accent1" w:themeShade="80"/>
        </w:rPr>
        <w:t>Α</w:t>
      </w:r>
      <w:r w:rsidRPr="003C1BB7">
        <w:rPr>
          <w:b/>
          <w:bCs/>
          <w:color w:val="1F3864" w:themeColor="accent1" w:themeShade="80"/>
        </w:rPr>
        <w:t>.</w:t>
      </w:r>
      <w:r>
        <w:rPr>
          <w:b/>
          <w:bCs/>
          <w:color w:val="1F3864" w:themeColor="accent1" w:themeShade="80"/>
        </w:rPr>
        <w:t>Ε</w:t>
      </w:r>
      <w:r w:rsidRPr="003C1BB7">
        <w:rPr>
          <w:b/>
          <w:bCs/>
          <w:color w:val="1F3864" w:themeColor="accent1" w:themeShade="80"/>
        </w:rPr>
        <w:t>.</w:t>
      </w:r>
      <w:r w:rsidR="003B6706" w:rsidRPr="003C1BB7">
        <w:rPr>
          <w:color w:val="1F3864" w:themeColor="accent1" w:themeShade="80"/>
        </w:rPr>
        <w:t xml:space="preserve">, </w:t>
      </w:r>
      <w:r>
        <w:rPr>
          <w:color w:val="1F3864" w:themeColor="accent1" w:themeShade="80"/>
        </w:rPr>
        <w:t>μέλος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του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ομίλου</w:t>
      </w:r>
      <w:r w:rsidR="003B6706" w:rsidRPr="003C1BB7">
        <w:rPr>
          <w:color w:val="1F3864" w:themeColor="accent1" w:themeShade="80"/>
        </w:rPr>
        <w:t xml:space="preserve"> </w:t>
      </w:r>
      <w:r w:rsidR="003B6706" w:rsidRPr="00CC23F6">
        <w:rPr>
          <w:b/>
          <w:bCs/>
          <w:color w:val="1F3864" w:themeColor="accent1" w:themeShade="80"/>
          <w:lang w:val="en-US"/>
        </w:rPr>
        <w:t>SolarKapital</w:t>
      </w:r>
      <w:r w:rsidR="003B6706" w:rsidRPr="003C1BB7">
        <w:rPr>
          <w:color w:val="1F3864" w:themeColor="accent1" w:themeShade="80"/>
        </w:rPr>
        <w:t xml:space="preserve">, </w:t>
      </w:r>
      <w:r>
        <w:rPr>
          <w:color w:val="1F3864" w:themeColor="accent1" w:themeShade="80"/>
        </w:rPr>
        <w:t>είναι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μια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τεχνική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εταιρία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που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εξειδικεύεται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στην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ηλιακή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ενέργεια,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διαθέτοντας</w:t>
      </w:r>
      <w:r w:rsidRPr="003C1BB7">
        <w:rPr>
          <w:color w:val="1F3864" w:themeColor="accent1" w:themeShade="80"/>
        </w:rPr>
        <w:t xml:space="preserve"> 20</w:t>
      </w:r>
      <w:r>
        <w:rPr>
          <w:color w:val="1F3864" w:themeColor="accent1" w:themeShade="80"/>
        </w:rPr>
        <w:t>ετή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εμπειρία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στην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παροχή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υπηρεσιών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Λειτουργίας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και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Συντήρησης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προς ένα μεγάλο εύρος, σε όρους τόσο εγκατεστημένης ισχύος όσο και τεχνολογίας, φωτοβολταϊκών σταθμών. Λειτουργώντας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γραφεία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σε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Ηράκλειο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και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Αθήνα</w:t>
      </w:r>
      <w:r w:rsidRPr="003C1BB7">
        <w:rPr>
          <w:color w:val="1F3864" w:themeColor="accent1" w:themeShade="80"/>
        </w:rPr>
        <w:t xml:space="preserve">, </w:t>
      </w:r>
      <w:r>
        <w:rPr>
          <w:color w:val="1F3864" w:themeColor="accent1" w:themeShade="80"/>
        </w:rPr>
        <w:t>η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εταιρία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παρέχει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τις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υπηρεσίες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της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σε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 xml:space="preserve">περισσότερους από 150 φωτοβολταϊκούς σταθμούς σε ολόκληρη </w:t>
      </w:r>
      <w:r w:rsidR="006D1C99">
        <w:rPr>
          <w:color w:val="1F3864" w:themeColor="accent1" w:themeShade="80"/>
        </w:rPr>
        <w:t xml:space="preserve">την </w:t>
      </w:r>
      <w:r>
        <w:rPr>
          <w:color w:val="1F3864" w:themeColor="accent1" w:themeShade="80"/>
        </w:rPr>
        <w:t>Ελλάδα.</w:t>
      </w:r>
    </w:p>
    <w:p w14:paraId="26E49E58" w14:textId="77777777" w:rsidR="00EB3C9C" w:rsidRPr="003C1BB7" w:rsidRDefault="00EB3C9C" w:rsidP="009B0AD9">
      <w:pPr>
        <w:spacing w:after="0" w:line="276" w:lineRule="auto"/>
        <w:jc w:val="both"/>
        <w:rPr>
          <w:color w:val="1F3864" w:themeColor="accent1" w:themeShade="80"/>
        </w:rPr>
      </w:pPr>
    </w:p>
    <w:p w14:paraId="52E20829" w14:textId="3E30022D" w:rsidR="00DA07A2" w:rsidRPr="003C1BB7" w:rsidRDefault="003C1BB7" w:rsidP="009B0AD9">
      <w:pPr>
        <w:spacing w:after="0" w:line="276" w:lineRule="auto"/>
        <w:jc w:val="both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Ο</w:t>
      </w:r>
      <w:r w:rsidRPr="003C1BB7">
        <w:rPr>
          <w:b/>
          <w:bCs/>
          <w:color w:val="1F3864" w:themeColor="accent1" w:themeShade="80"/>
        </w:rPr>
        <w:t xml:space="preserve"> </w:t>
      </w:r>
      <w:r>
        <w:rPr>
          <w:b/>
          <w:bCs/>
          <w:color w:val="1F3864" w:themeColor="accent1" w:themeShade="80"/>
        </w:rPr>
        <w:t>Ρόλος</w:t>
      </w:r>
    </w:p>
    <w:p w14:paraId="386553DF" w14:textId="78F1D756" w:rsidR="00DA07A2" w:rsidRPr="003C1BB7" w:rsidRDefault="006D1C99" w:rsidP="009B0AD9">
      <w:pPr>
        <w:spacing w:after="0" w:line="276" w:lineRule="auto"/>
        <w:jc w:val="both"/>
        <w:rPr>
          <w:color w:val="1F3864" w:themeColor="accent1" w:themeShade="80"/>
        </w:rPr>
      </w:pPr>
      <w:r>
        <w:rPr>
          <w:color w:val="1F3864" w:themeColor="accent1" w:themeShade="80"/>
        </w:rPr>
        <w:t>Ο Ηλεκτρολόγος Τεχνίτης</w:t>
      </w:r>
      <w:r w:rsidR="00B534EE">
        <w:rPr>
          <w:color w:val="1F3864" w:themeColor="accent1" w:themeShade="80"/>
        </w:rPr>
        <w:t xml:space="preserve"> Φ/Β</w:t>
      </w:r>
      <w:r>
        <w:rPr>
          <w:color w:val="1F3864" w:themeColor="accent1" w:themeShade="80"/>
        </w:rPr>
        <w:t>,</w:t>
      </w:r>
      <w:r w:rsidR="00DA07A2" w:rsidRPr="003C1BB7">
        <w:rPr>
          <w:color w:val="1F3864" w:themeColor="accent1" w:themeShade="80"/>
        </w:rPr>
        <w:t xml:space="preserve"> </w:t>
      </w:r>
      <w:r w:rsidR="003C1BB7">
        <w:rPr>
          <w:color w:val="1F3864" w:themeColor="accent1" w:themeShade="80"/>
        </w:rPr>
        <w:t>και στη βάση πλήρους απασχόλησης, θα</w:t>
      </w:r>
      <w:r w:rsidR="00DA07A2" w:rsidRPr="003C1BB7">
        <w:rPr>
          <w:color w:val="1F3864" w:themeColor="accent1" w:themeShade="80"/>
        </w:rPr>
        <w:t>:</w:t>
      </w:r>
    </w:p>
    <w:p w14:paraId="56B00E56" w14:textId="5F9134EA" w:rsidR="006D1C99" w:rsidRDefault="003C1BB7" w:rsidP="009E2B84">
      <w:pPr>
        <w:pStyle w:val="a6"/>
        <w:numPr>
          <w:ilvl w:val="0"/>
          <w:numId w:val="3"/>
        </w:numPr>
        <w:spacing w:after="0" w:line="276" w:lineRule="auto"/>
        <w:jc w:val="both"/>
        <w:rPr>
          <w:color w:val="1F3864" w:themeColor="accent1" w:themeShade="80"/>
        </w:rPr>
      </w:pPr>
      <w:r w:rsidRPr="006D1C99">
        <w:rPr>
          <w:color w:val="1F3864" w:themeColor="accent1" w:themeShade="80"/>
        </w:rPr>
        <w:t xml:space="preserve">Εδρεύει </w:t>
      </w:r>
      <w:r w:rsidR="00F35BC8">
        <w:rPr>
          <w:color w:val="1F3864" w:themeColor="accent1" w:themeShade="80"/>
        </w:rPr>
        <w:t>Ηράκλειο Κρήτης</w:t>
      </w:r>
    </w:p>
    <w:p w14:paraId="287A4F7C" w14:textId="456137C3" w:rsidR="009E2B84" w:rsidRPr="006D1C99" w:rsidRDefault="006D1C99" w:rsidP="009E2B84">
      <w:pPr>
        <w:pStyle w:val="a6"/>
        <w:numPr>
          <w:ilvl w:val="0"/>
          <w:numId w:val="3"/>
        </w:numPr>
        <w:spacing w:after="0" w:line="276" w:lineRule="auto"/>
        <w:jc w:val="both"/>
        <w:rPr>
          <w:color w:val="1F3864" w:themeColor="accent1" w:themeShade="80"/>
        </w:rPr>
      </w:pPr>
      <w:r w:rsidRPr="006D1C99">
        <w:rPr>
          <w:color w:val="1F3864" w:themeColor="accent1" w:themeShade="80"/>
        </w:rPr>
        <w:t>Παρέχει ολοκληρωμένες υπηρεσίες πεδίου, όπως είναι η επιθεώρηση φωτοβολταϊκών σταθμών, η εκτέλεση ηλεκτρολογικών μετρήσεων, και η συντήρηση και αντικατάσταση ηλεκτρολογικού και μηχανολογικού εξοπλισμού και αυτοματισμών</w:t>
      </w:r>
    </w:p>
    <w:p w14:paraId="3BD04A7B" w14:textId="2AC42972" w:rsidR="00DA07A2" w:rsidRPr="006D1C99" w:rsidRDefault="003C1BB7" w:rsidP="00DA07A2">
      <w:pPr>
        <w:pStyle w:val="a6"/>
        <w:numPr>
          <w:ilvl w:val="0"/>
          <w:numId w:val="3"/>
        </w:numPr>
        <w:spacing w:after="0" w:line="276" w:lineRule="auto"/>
        <w:jc w:val="both"/>
        <w:rPr>
          <w:color w:val="1F3864" w:themeColor="accent1" w:themeShade="80"/>
        </w:rPr>
      </w:pPr>
      <w:r>
        <w:rPr>
          <w:color w:val="1F3864" w:themeColor="accent1" w:themeShade="80"/>
        </w:rPr>
        <w:t>Καταρτίζει αναφορές Λειτουργίας και Συντήρησης</w:t>
      </w:r>
    </w:p>
    <w:p w14:paraId="1123A30A" w14:textId="77777777" w:rsidR="00DA07A2" w:rsidRPr="006D1C99" w:rsidRDefault="00DA07A2" w:rsidP="009B0AD9">
      <w:pPr>
        <w:spacing w:after="0" w:line="276" w:lineRule="auto"/>
        <w:jc w:val="both"/>
        <w:rPr>
          <w:b/>
          <w:bCs/>
          <w:color w:val="1F3864" w:themeColor="accent1" w:themeShade="80"/>
        </w:rPr>
      </w:pPr>
    </w:p>
    <w:p w14:paraId="5B955E53" w14:textId="71A09190" w:rsidR="000928BC" w:rsidRPr="003C1BB7" w:rsidRDefault="003C1BB7" w:rsidP="000928BC">
      <w:pPr>
        <w:spacing w:after="0" w:line="276" w:lineRule="auto"/>
        <w:jc w:val="both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Το Προφίλ του Ιδανικού Υποψηφίου</w:t>
      </w:r>
    </w:p>
    <w:p w14:paraId="7A54B16D" w14:textId="0917187F" w:rsidR="000928BC" w:rsidRPr="006D1C99" w:rsidRDefault="003C1BB7" w:rsidP="000928BC">
      <w:pPr>
        <w:pStyle w:val="a6"/>
        <w:numPr>
          <w:ilvl w:val="0"/>
          <w:numId w:val="3"/>
        </w:numPr>
        <w:spacing w:after="0" w:line="276" w:lineRule="auto"/>
        <w:jc w:val="both"/>
        <w:rPr>
          <w:color w:val="1F3864" w:themeColor="accent1" w:themeShade="80"/>
        </w:rPr>
      </w:pPr>
      <w:r>
        <w:rPr>
          <w:color w:val="1F3864" w:themeColor="accent1" w:themeShade="80"/>
        </w:rPr>
        <w:t>Πτυχίο</w:t>
      </w:r>
      <w:r w:rsidRPr="006D1C99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ή</w:t>
      </w:r>
      <w:r w:rsidRPr="006D1C99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Δίπλωμα</w:t>
      </w:r>
      <w:r w:rsidRPr="006D1C99">
        <w:rPr>
          <w:color w:val="1F3864" w:themeColor="accent1" w:themeShade="80"/>
        </w:rPr>
        <w:t xml:space="preserve"> </w:t>
      </w:r>
      <w:r w:rsidR="006D1C99">
        <w:rPr>
          <w:color w:val="1F3864" w:themeColor="accent1" w:themeShade="80"/>
        </w:rPr>
        <w:t>Ηλεκτρολόγου</w:t>
      </w:r>
      <w:r w:rsidR="006D1C99" w:rsidRPr="006D1C99">
        <w:rPr>
          <w:color w:val="1F3864" w:themeColor="accent1" w:themeShade="80"/>
        </w:rPr>
        <w:t xml:space="preserve"> </w:t>
      </w:r>
      <w:r w:rsidR="006D1C99">
        <w:rPr>
          <w:color w:val="1F3864" w:themeColor="accent1" w:themeShade="80"/>
        </w:rPr>
        <w:t>ή</w:t>
      </w:r>
      <w:r w:rsidR="006D1C99" w:rsidRPr="006D1C99">
        <w:rPr>
          <w:color w:val="1F3864" w:themeColor="accent1" w:themeShade="80"/>
        </w:rPr>
        <w:t xml:space="preserve"> </w:t>
      </w:r>
      <w:r w:rsidR="006D1C99">
        <w:rPr>
          <w:color w:val="1F3864" w:themeColor="accent1" w:themeShade="80"/>
        </w:rPr>
        <w:t>Μηχανολόγου</w:t>
      </w:r>
      <w:r w:rsidR="006D1C99" w:rsidRPr="006D1C99">
        <w:rPr>
          <w:color w:val="1F3864" w:themeColor="accent1" w:themeShade="80"/>
        </w:rPr>
        <w:t xml:space="preserve"> </w:t>
      </w:r>
      <w:r w:rsidR="006D1C99">
        <w:rPr>
          <w:color w:val="1F3864" w:themeColor="accent1" w:themeShade="80"/>
        </w:rPr>
        <w:t>Μηχανικού</w:t>
      </w:r>
    </w:p>
    <w:p w14:paraId="1DF814DD" w14:textId="5CB25788" w:rsidR="002A3A5B" w:rsidRPr="006D1C99" w:rsidRDefault="006D1C99" w:rsidP="000928BC">
      <w:pPr>
        <w:pStyle w:val="a6"/>
        <w:numPr>
          <w:ilvl w:val="0"/>
          <w:numId w:val="3"/>
        </w:numPr>
        <w:spacing w:after="0" w:line="276" w:lineRule="auto"/>
        <w:jc w:val="both"/>
        <w:rPr>
          <w:color w:val="1F3864" w:themeColor="accent1" w:themeShade="80"/>
        </w:rPr>
      </w:pPr>
      <w:r>
        <w:rPr>
          <w:color w:val="1F3864" w:themeColor="accent1" w:themeShade="80"/>
        </w:rPr>
        <w:t>Επαγγελματική</w:t>
      </w:r>
      <w:r w:rsidRPr="006D1C99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εμπειρία</w:t>
      </w:r>
      <w:r w:rsidRPr="006D1C99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στην</w:t>
      </w:r>
      <w:r w:rsidRPr="006D1C99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Κατασκευή</w:t>
      </w:r>
      <w:r w:rsidRPr="006D1C99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ή</w:t>
      </w:r>
      <w:r w:rsidRPr="006D1C99">
        <w:rPr>
          <w:color w:val="1F3864" w:themeColor="accent1" w:themeShade="80"/>
        </w:rPr>
        <w:t>/</w:t>
      </w:r>
      <w:r>
        <w:rPr>
          <w:color w:val="1F3864" w:themeColor="accent1" w:themeShade="80"/>
        </w:rPr>
        <w:t>και</w:t>
      </w:r>
      <w:r w:rsidRPr="006D1C99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Λειτουργία &amp; Συντήρηση φωτοβολταϊκών σταθμών</w:t>
      </w:r>
    </w:p>
    <w:p w14:paraId="0F22CF41" w14:textId="4054CB8B" w:rsidR="000928BC" w:rsidRPr="006D1C99" w:rsidRDefault="006D1C99" w:rsidP="000928BC">
      <w:pPr>
        <w:pStyle w:val="a6"/>
        <w:numPr>
          <w:ilvl w:val="0"/>
          <w:numId w:val="3"/>
        </w:numPr>
        <w:spacing w:after="0" w:line="276" w:lineRule="auto"/>
        <w:jc w:val="both"/>
        <w:rPr>
          <w:color w:val="1F3864" w:themeColor="accent1" w:themeShade="80"/>
        </w:rPr>
      </w:pPr>
      <w:r>
        <w:rPr>
          <w:color w:val="1F3864" w:themeColor="accent1" w:themeShade="80"/>
        </w:rPr>
        <w:t>Άριστη</w:t>
      </w:r>
      <w:r w:rsidRPr="006D1C99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γνώση</w:t>
      </w:r>
      <w:r w:rsidRPr="006D1C99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των</w:t>
      </w:r>
      <w:r w:rsidRPr="006D1C99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εφαρμογών</w:t>
      </w:r>
      <w:r w:rsidRPr="006D1C99">
        <w:rPr>
          <w:color w:val="1F3864" w:themeColor="accent1" w:themeShade="80"/>
        </w:rPr>
        <w:t xml:space="preserve"> </w:t>
      </w:r>
      <w:r w:rsidR="000928BC">
        <w:rPr>
          <w:color w:val="1F3864" w:themeColor="accent1" w:themeShade="80"/>
          <w:lang w:val="en-US"/>
        </w:rPr>
        <w:t>MS</w:t>
      </w:r>
      <w:r w:rsidR="000928BC" w:rsidRPr="006D1C99">
        <w:rPr>
          <w:color w:val="1F3864" w:themeColor="accent1" w:themeShade="80"/>
        </w:rPr>
        <w:t xml:space="preserve"> </w:t>
      </w:r>
      <w:r w:rsidR="000928BC">
        <w:rPr>
          <w:color w:val="1F3864" w:themeColor="accent1" w:themeShade="80"/>
          <w:lang w:val="en-US"/>
        </w:rPr>
        <w:t>Word</w:t>
      </w:r>
      <w:r w:rsidR="000928BC" w:rsidRPr="006D1C99">
        <w:rPr>
          <w:color w:val="1F3864" w:themeColor="accent1" w:themeShade="80"/>
        </w:rPr>
        <w:t xml:space="preserve">, </w:t>
      </w:r>
      <w:r w:rsidR="000928BC">
        <w:rPr>
          <w:color w:val="1F3864" w:themeColor="accent1" w:themeShade="80"/>
          <w:lang w:val="en-US"/>
        </w:rPr>
        <w:t>Excel</w:t>
      </w:r>
      <w:r w:rsidR="000928BC" w:rsidRPr="006D1C99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και</w:t>
      </w:r>
      <w:r w:rsidR="000928BC" w:rsidRPr="006D1C99">
        <w:rPr>
          <w:color w:val="1F3864" w:themeColor="accent1" w:themeShade="80"/>
        </w:rPr>
        <w:t xml:space="preserve"> </w:t>
      </w:r>
      <w:r w:rsidR="000928BC">
        <w:rPr>
          <w:color w:val="1F3864" w:themeColor="accent1" w:themeShade="80"/>
          <w:lang w:val="en-US"/>
        </w:rPr>
        <w:t>PowerPoint</w:t>
      </w:r>
    </w:p>
    <w:p w14:paraId="2F762380" w14:textId="107242A3" w:rsidR="000928BC" w:rsidRPr="006D1C99" w:rsidRDefault="006D1C99" w:rsidP="000928BC">
      <w:pPr>
        <w:pStyle w:val="a6"/>
        <w:numPr>
          <w:ilvl w:val="0"/>
          <w:numId w:val="3"/>
        </w:numPr>
        <w:spacing w:after="0" w:line="276" w:lineRule="auto"/>
        <w:jc w:val="both"/>
        <w:rPr>
          <w:color w:val="1F3864" w:themeColor="accent1" w:themeShade="80"/>
        </w:rPr>
      </w:pPr>
      <w:r>
        <w:rPr>
          <w:color w:val="1F3864" w:themeColor="accent1" w:themeShade="80"/>
        </w:rPr>
        <w:t>Βασική γνώση της Αγγλικής γλώσσας</w:t>
      </w:r>
    </w:p>
    <w:p w14:paraId="4970ADAB" w14:textId="01D732DA" w:rsidR="000928BC" w:rsidRDefault="006D1C99" w:rsidP="000928BC">
      <w:pPr>
        <w:pStyle w:val="a6"/>
        <w:numPr>
          <w:ilvl w:val="0"/>
          <w:numId w:val="3"/>
        </w:numPr>
        <w:spacing w:after="0" w:line="276" w:lineRule="auto"/>
        <w:jc w:val="both"/>
        <w:rPr>
          <w:color w:val="1F3864" w:themeColor="accent1" w:themeShade="80"/>
          <w:lang w:val="en-US"/>
        </w:rPr>
      </w:pPr>
      <w:r>
        <w:rPr>
          <w:color w:val="1F3864" w:themeColor="accent1" w:themeShade="80"/>
        </w:rPr>
        <w:t>Άδεια οδήγησης</w:t>
      </w:r>
    </w:p>
    <w:p w14:paraId="647FFDBE" w14:textId="59E03D11" w:rsidR="000928BC" w:rsidRPr="006D1C99" w:rsidRDefault="006D1C99" w:rsidP="000928BC">
      <w:pPr>
        <w:pStyle w:val="a6"/>
        <w:numPr>
          <w:ilvl w:val="0"/>
          <w:numId w:val="3"/>
        </w:numPr>
        <w:spacing w:after="0" w:line="276" w:lineRule="auto"/>
        <w:jc w:val="both"/>
        <w:rPr>
          <w:color w:val="1F3864" w:themeColor="accent1" w:themeShade="80"/>
        </w:rPr>
      </w:pPr>
      <w:r>
        <w:rPr>
          <w:color w:val="1F3864" w:themeColor="accent1" w:themeShade="80"/>
        </w:rPr>
        <w:t>Εκπληρωμένες</w:t>
      </w:r>
      <w:r w:rsidRPr="006D1C99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στρατιωτικές</w:t>
      </w:r>
      <w:r w:rsidRPr="006D1C99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υποχρεώσεις</w:t>
      </w:r>
      <w:r w:rsidR="000928BC" w:rsidRPr="006D1C99">
        <w:rPr>
          <w:color w:val="1F3864" w:themeColor="accent1" w:themeShade="80"/>
        </w:rPr>
        <w:t xml:space="preserve"> (</w:t>
      </w:r>
      <w:r>
        <w:rPr>
          <w:color w:val="1F3864" w:themeColor="accent1" w:themeShade="80"/>
        </w:rPr>
        <w:t>σε περίπτωση αρρένων υποψηφίων</w:t>
      </w:r>
      <w:r w:rsidR="000928BC" w:rsidRPr="006D1C99">
        <w:rPr>
          <w:color w:val="1F3864" w:themeColor="accent1" w:themeShade="80"/>
        </w:rPr>
        <w:t>)</w:t>
      </w:r>
    </w:p>
    <w:p w14:paraId="096AA700" w14:textId="77777777" w:rsidR="000928BC" w:rsidRPr="006D1C99" w:rsidRDefault="000928BC" w:rsidP="009B0AD9">
      <w:pPr>
        <w:spacing w:after="0" w:line="276" w:lineRule="auto"/>
        <w:jc w:val="both"/>
        <w:rPr>
          <w:b/>
          <w:bCs/>
          <w:color w:val="1F3864" w:themeColor="accent1" w:themeShade="80"/>
        </w:rPr>
      </w:pPr>
    </w:p>
    <w:p w14:paraId="6079F439" w14:textId="09BBB739" w:rsidR="004C5174" w:rsidRPr="003C1BB7" w:rsidRDefault="003C1BB7" w:rsidP="004C5174">
      <w:pPr>
        <w:spacing w:after="0" w:line="276" w:lineRule="auto"/>
        <w:jc w:val="both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Οι Παροχές</w:t>
      </w:r>
    </w:p>
    <w:p w14:paraId="027C20A7" w14:textId="54848AD0" w:rsidR="00196418" w:rsidRDefault="003C1BB7" w:rsidP="004C5174">
      <w:pPr>
        <w:pStyle w:val="a6"/>
        <w:numPr>
          <w:ilvl w:val="0"/>
          <w:numId w:val="3"/>
        </w:numPr>
        <w:spacing w:after="0" w:line="276" w:lineRule="auto"/>
        <w:jc w:val="both"/>
        <w:rPr>
          <w:color w:val="1F3864" w:themeColor="accent1" w:themeShade="80"/>
          <w:lang w:val="en-US"/>
        </w:rPr>
      </w:pPr>
      <w:r>
        <w:rPr>
          <w:color w:val="1F3864" w:themeColor="accent1" w:themeShade="80"/>
        </w:rPr>
        <w:t>Ανταγωνιστικές σταθερές αποδοχές</w:t>
      </w:r>
    </w:p>
    <w:p w14:paraId="4D26C66D" w14:textId="4913ECDF" w:rsidR="009E2B84" w:rsidRPr="003C1BB7" w:rsidRDefault="003C1BB7" w:rsidP="004C5174">
      <w:pPr>
        <w:pStyle w:val="a6"/>
        <w:numPr>
          <w:ilvl w:val="0"/>
          <w:numId w:val="3"/>
        </w:numPr>
        <w:spacing w:after="0" w:line="276" w:lineRule="auto"/>
        <w:jc w:val="both"/>
        <w:rPr>
          <w:color w:val="1F3864" w:themeColor="accent1" w:themeShade="80"/>
        </w:rPr>
      </w:pPr>
      <w:r>
        <w:rPr>
          <w:color w:val="1F3864" w:themeColor="accent1" w:themeShade="80"/>
        </w:rPr>
        <w:t xml:space="preserve">Πρόσθετες αποδοχές στη βάση της απόδοσης </w:t>
      </w:r>
    </w:p>
    <w:p w14:paraId="658731B2" w14:textId="6004AF38" w:rsidR="004C5174" w:rsidRDefault="003C1BB7" w:rsidP="004C5174">
      <w:pPr>
        <w:pStyle w:val="a6"/>
        <w:numPr>
          <w:ilvl w:val="0"/>
          <w:numId w:val="3"/>
        </w:numPr>
        <w:spacing w:after="0" w:line="276" w:lineRule="auto"/>
        <w:jc w:val="both"/>
        <w:rPr>
          <w:color w:val="1F3864" w:themeColor="accent1" w:themeShade="80"/>
          <w:lang w:val="en-US"/>
        </w:rPr>
      </w:pPr>
      <w:r>
        <w:rPr>
          <w:color w:val="1F3864" w:themeColor="accent1" w:themeShade="80"/>
        </w:rPr>
        <w:t>Εταιρικό κινητό τηλέφωνο</w:t>
      </w:r>
    </w:p>
    <w:p w14:paraId="780413CF" w14:textId="3A176428" w:rsidR="004C5174" w:rsidRDefault="003C1BB7" w:rsidP="004C5174">
      <w:pPr>
        <w:pStyle w:val="a6"/>
        <w:numPr>
          <w:ilvl w:val="0"/>
          <w:numId w:val="3"/>
        </w:numPr>
        <w:spacing w:after="0" w:line="276" w:lineRule="auto"/>
        <w:jc w:val="both"/>
        <w:rPr>
          <w:color w:val="1F3864" w:themeColor="accent1" w:themeShade="80"/>
          <w:lang w:val="en-US"/>
        </w:rPr>
      </w:pPr>
      <w:r>
        <w:rPr>
          <w:color w:val="1F3864" w:themeColor="accent1" w:themeShade="80"/>
        </w:rPr>
        <w:t>Συνεχής εκπαίδευση</w:t>
      </w:r>
    </w:p>
    <w:p w14:paraId="442EEA92" w14:textId="4C91012D" w:rsidR="004C5174" w:rsidRDefault="003C1BB7" w:rsidP="004C5174">
      <w:pPr>
        <w:pStyle w:val="a6"/>
        <w:numPr>
          <w:ilvl w:val="0"/>
          <w:numId w:val="3"/>
        </w:numPr>
        <w:spacing w:after="0" w:line="276" w:lineRule="auto"/>
        <w:jc w:val="both"/>
        <w:rPr>
          <w:color w:val="1F3864" w:themeColor="accent1" w:themeShade="80"/>
          <w:lang w:val="en-US"/>
        </w:rPr>
      </w:pPr>
      <w:r>
        <w:rPr>
          <w:color w:val="1F3864" w:themeColor="accent1" w:themeShade="80"/>
        </w:rPr>
        <w:t>Επαγγελματικό εργασιακό περιβάλλον</w:t>
      </w:r>
    </w:p>
    <w:p w14:paraId="0311707B" w14:textId="44186AE8" w:rsidR="004C5174" w:rsidRPr="003C1BB7" w:rsidRDefault="003C1BB7" w:rsidP="004C5174">
      <w:pPr>
        <w:pStyle w:val="a6"/>
        <w:numPr>
          <w:ilvl w:val="0"/>
          <w:numId w:val="3"/>
        </w:numPr>
        <w:spacing w:after="0" w:line="276" w:lineRule="auto"/>
        <w:jc w:val="both"/>
        <w:rPr>
          <w:color w:val="1F3864" w:themeColor="accent1" w:themeShade="80"/>
        </w:rPr>
      </w:pPr>
      <w:r>
        <w:rPr>
          <w:color w:val="1F3864" w:themeColor="accent1" w:themeShade="80"/>
        </w:rPr>
        <w:t>Ευκαιρίες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εξέλιξης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εντός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του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ομίλου</w:t>
      </w:r>
      <w:r w:rsidRPr="003C1BB7">
        <w:rPr>
          <w:color w:val="1F3864" w:themeColor="accent1" w:themeShade="80"/>
        </w:rPr>
        <w:t xml:space="preserve"> </w:t>
      </w:r>
      <w:r>
        <w:rPr>
          <w:color w:val="1F3864" w:themeColor="accent1" w:themeShade="80"/>
        </w:rPr>
        <w:t>της</w:t>
      </w:r>
      <w:r w:rsidRPr="003C1BB7">
        <w:rPr>
          <w:color w:val="1F3864" w:themeColor="accent1" w:themeShade="80"/>
        </w:rPr>
        <w:t xml:space="preserve"> </w:t>
      </w:r>
      <w:r w:rsidR="004C5174" w:rsidRPr="00CC23F6">
        <w:rPr>
          <w:b/>
          <w:bCs/>
          <w:color w:val="1F3864" w:themeColor="accent1" w:themeShade="80"/>
          <w:lang w:val="en-US"/>
        </w:rPr>
        <w:t>SolarKapital</w:t>
      </w:r>
    </w:p>
    <w:p w14:paraId="0B198F41" w14:textId="0170A9D4" w:rsidR="009B0AD9" w:rsidRPr="003C1BB7" w:rsidRDefault="00EB3C9C" w:rsidP="009B0AD9">
      <w:pPr>
        <w:spacing w:after="0" w:line="276" w:lineRule="auto"/>
        <w:jc w:val="both"/>
        <w:rPr>
          <w:b/>
          <w:bCs/>
          <w:color w:val="1F3864" w:themeColor="accent1" w:themeShade="80"/>
        </w:rPr>
      </w:pPr>
      <w:r w:rsidRPr="00CC23F6">
        <w:rPr>
          <w:noProof/>
          <w:color w:val="1F3864" w:themeColor="accent1" w:themeShade="8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89098AA" wp14:editId="3E3D94F7">
                <wp:simplePos x="0" y="0"/>
                <wp:positionH relativeFrom="page">
                  <wp:posOffset>0</wp:posOffset>
                </wp:positionH>
                <wp:positionV relativeFrom="page">
                  <wp:posOffset>9603105</wp:posOffset>
                </wp:positionV>
                <wp:extent cx="7537450" cy="1072515"/>
                <wp:effectExtent l="0" t="0" r="25400" b="1333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7450" cy="1072515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98892" id="Rectangle 81" o:spid="_x0000_s1026" style="position:absolute;margin-left:0;margin-top:756.15pt;width:593.5pt;height:84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" fillcolor="#333f50" strokecolor="#1f3763 [1604]" strokeweight="1pt">
                <w10:wrap anchorx="page" anchory="page"/>
                <w10:anchorlock/>
              </v:rect>
            </w:pict>
          </mc:Fallback>
        </mc:AlternateContent>
      </w:r>
      <w:r w:rsidRPr="00CC23F6">
        <w:rPr>
          <w:noProof/>
          <w:color w:val="1F3864" w:themeColor="accent1" w:themeShade="80"/>
          <w:lang w:val="en-US"/>
        </w:rPr>
        <w:drawing>
          <wp:anchor distT="0" distB="0" distL="114300" distR="114300" simplePos="0" relativeHeight="251661312" behindDoc="0" locked="1" layoutInCell="1" allowOverlap="1" wp14:anchorId="5B888E16" wp14:editId="20BFD156">
            <wp:simplePos x="0" y="0"/>
            <wp:positionH relativeFrom="page">
              <wp:posOffset>0</wp:posOffset>
            </wp:positionH>
            <wp:positionV relativeFrom="page">
              <wp:posOffset>9569450</wp:posOffset>
            </wp:positionV>
            <wp:extent cx="1103630" cy="111252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23F6">
        <w:rPr>
          <w:noProof/>
          <w:color w:val="1F3864" w:themeColor="accent1" w:themeShade="80"/>
          <w:lang w:val="en-US"/>
        </w:rPr>
        <w:drawing>
          <wp:anchor distT="0" distB="0" distL="114300" distR="114300" simplePos="0" relativeHeight="251666432" behindDoc="0" locked="1" layoutInCell="1" allowOverlap="1" wp14:anchorId="79CEA6EE" wp14:editId="07E6FEBC">
            <wp:simplePos x="0" y="0"/>
            <wp:positionH relativeFrom="column">
              <wp:posOffset>70485</wp:posOffset>
            </wp:positionH>
            <wp:positionV relativeFrom="page">
              <wp:posOffset>9844405</wp:posOffset>
            </wp:positionV>
            <wp:extent cx="1335405" cy="542925"/>
            <wp:effectExtent l="0" t="0" r="0" b="9525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997552" w14:textId="719B9036" w:rsidR="009B0AD9" w:rsidRPr="00196418" w:rsidRDefault="003B6706" w:rsidP="009B0AD9">
      <w:pPr>
        <w:spacing w:after="0" w:line="276" w:lineRule="auto"/>
        <w:jc w:val="both"/>
        <w:rPr>
          <w:color w:val="1F3864" w:themeColor="accent1" w:themeShade="80"/>
          <w:sz w:val="20"/>
          <w:szCs w:val="20"/>
        </w:rPr>
      </w:pPr>
      <w:r w:rsidRPr="00196418">
        <w:rPr>
          <w:noProof/>
          <w:color w:val="1F3864" w:themeColor="accent1" w:themeShade="8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3C738F4" wp14:editId="3206D571">
                <wp:simplePos x="0" y="0"/>
                <wp:positionH relativeFrom="page">
                  <wp:posOffset>5841365</wp:posOffset>
                </wp:positionH>
                <wp:positionV relativeFrom="page">
                  <wp:posOffset>9961245</wp:posOffset>
                </wp:positionV>
                <wp:extent cx="1333500" cy="403860"/>
                <wp:effectExtent l="0" t="0" r="0" b="0"/>
                <wp:wrapNone/>
                <wp:docPr id="1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C7C1D" w14:textId="77777777" w:rsidR="00873727" w:rsidRPr="00873727" w:rsidRDefault="00873727" w:rsidP="00873727">
                            <w:pPr>
                              <w:spacing w:after="0"/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73727"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www.plasisgroup.com</w:t>
                            </w:r>
                          </w:p>
                          <w:p w14:paraId="40826F87" w14:textId="77777777" w:rsidR="00873727" w:rsidRPr="00873727" w:rsidRDefault="00873727" w:rsidP="00873727">
                            <w:pPr>
                              <w:spacing w:after="0"/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73727"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info@plasisgroup.com</w:t>
                            </w:r>
                          </w:p>
                          <w:p w14:paraId="66FD65C8" w14:textId="77777777" w:rsidR="00873727" w:rsidRPr="00873727" w:rsidRDefault="00873727" w:rsidP="00873727">
                            <w:pPr>
                              <w:spacing w:after="0"/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73727"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info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738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9.95pt;margin-top:784.35pt;width:105pt;height:31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" filled="f" stroked="f">
                <v:textbox>
                  <w:txbxContent>
                    <w:p w14:paraId="788C7C1D" w14:textId="77777777" w:rsidR="00873727" w:rsidRPr="00873727" w:rsidRDefault="00873727" w:rsidP="00873727">
                      <w:pPr>
                        <w:spacing w:after="0"/>
                        <w:rPr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873727">
                        <w:rPr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www.plasisgroup.com</w:t>
                      </w:r>
                    </w:p>
                    <w:p w14:paraId="40826F87" w14:textId="77777777" w:rsidR="00873727" w:rsidRPr="00873727" w:rsidRDefault="00873727" w:rsidP="00873727">
                      <w:pPr>
                        <w:spacing w:after="0"/>
                        <w:rPr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873727">
                        <w:rPr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info@plasisgroup.com</w:t>
                      </w:r>
                    </w:p>
                    <w:p w14:paraId="66FD65C8" w14:textId="77777777" w:rsidR="00873727" w:rsidRPr="00873727" w:rsidRDefault="00873727" w:rsidP="00873727">
                      <w:pPr>
                        <w:spacing w:after="0"/>
                        <w:rPr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873727">
                        <w:rPr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info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96418">
        <w:rPr>
          <w:noProof/>
          <w:color w:val="1F3864" w:themeColor="accent1" w:themeShade="8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2B42DCF" wp14:editId="1559E01F">
                <wp:simplePos x="0" y="0"/>
                <wp:positionH relativeFrom="column">
                  <wp:posOffset>3230880</wp:posOffset>
                </wp:positionH>
                <wp:positionV relativeFrom="page">
                  <wp:posOffset>9816465</wp:posOffset>
                </wp:positionV>
                <wp:extent cx="1181100" cy="6934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693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18718" w14:textId="77777777" w:rsidR="00023EA9" w:rsidRPr="005F6B8B" w:rsidRDefault="005F6B8B" w:rsidP="00023EA9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Heraklion</w:t>
                            </w:r>
                          </w:p>
                          <w:p w14:paraId="5478A738" w14:textId="77777777" w:rsidR="00023EA9" w:rsidRPr="00873727" w:rsidRDefault="005F6B8B" w:rsidP="00023EA9">
                            <w:pPr>
                              <w:spacing w:after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G. Chronaki </w:t>
                            </w:r>
                            <w:r w:rsidR="00023EA9" w:rsidRPr="0087372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33B3E0CB" w14:textId="77777777" w:rsidR="00023EA9" w:rsidRPr="005F6B8B" w:rsidRDefault="00023EA9" w:rsidP="00023EA9">
                            <w:pPr>
                              <w:spacing w:after="0"/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7372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71202, </w:t>
                            </w:r>
                            <w:r w:rsidR="005F6B8B"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Heraklion</w:t>
                            </w:r>
                          </w:p>
                          <w:p w14:paraId="16C3903C" w14:textId="72F5001B" w:rsidR="00023EA9" w:rsidRPr="00873727" w:rsidRDefault="00023EA9" w:rsidP="00023EA9">
                            <w:pPr>
                              <w:spacing w:after="0"/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73727">
                              <w:rPr>
                                <w:rStyle w:val="a7"/>
                                <w:i w:val="0"/>
                                <w:iCs w:val="0"/>
                                <w:color w:val="FFFFFF" w:themeColor="background1"/>
                                <w:sz w:val="18"/>
                                <w:szCs w:val="18"/>
                              </w:rPr>
                              <w:t>+30 2810 245538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42DCF" id="_x0000_s1027" type="#_x0000_t202" style="position:absolute;left:0;text-align:left;margin-left:254.4pt;margin-top:772.95pt;width:93pt;height:54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" filled="f" stroked="f">
                <v:textbox>
                  <w:txbxContent>
                    <w:p w14:paraId="6D118718" w14:textId="77777777" w:rsidR="00023EA9" w:rsidRPr="005F6B8B" w:rsidRDefault="005F6B8B" w:rsidP="00023EA9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Heraklion</w:t>
                      </w:r>
                    </w:p>
                    <w:p w14:paraId="5478A738" w14:textId="77777777" w:rsidR="00023EA9" w:rsidRPr="00873727" w:rsidRDefault="005F6B8B" w:rsidP="00023EA9">
                      <w:pPr>
                        <w:spacing w:after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G. Chronaki </w:t>
                      </w:r>
                      <w:r w:rsidR="00023EA9" w:rsidRPr="00873727">
                        <w:rPr>
                          <w:color w:val="FFFFFF" w:themeColor="background1"/>
                          <w:sz w:val="18"/>
                          <w:szCs w:val="18"/>
                        </w:rPr>
                        <w:t>2</w:t>
                      </w:r>
                    </w:p>
                    <w:p w14:paraId="33B3E0CB" w14:textId="77777777" w:rsidR="00023EA9" w:rsidRPr="005F6B8B" w:rsidRDefault="00023EA9" w:rsidP="00023EA9">
                      <w:pPr>
                        <w:spacing w:after="0"/>
                        <w:rPr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873727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71202, </w:t>
                      </w:r>
                      <w:r w:rsidR="005F6B8B">
                        <w:rPr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Heraklion</w:t>
                      </w:r>
                    </w:p>
                    <w:p w14:paraId="16C3903C" w14:textId="72F5001B" w:rsidR="00023EA9" w:rsidRPr="00873727" w:rsidRDefault="00023EA9" w:rsidP="00023EA9">
                      <w:pPr>
                        <w:spacing w:after="0"/>
                        <w:rPr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873727">
                        <w:rPr>
                          <w:rStyle w:val="Emphasis"/>
                          <w:i w:val="0"/>
                          <w:iCs w:val="0"/>
                          <w:color w:val="FFFFFF" w:themeColor="background1"/>
                          <w:sz w:val="18"/>
                          <w:szCs w:val="18"/>
                        </w:rPr>
                        <w:t>+30 2810 245538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196418">
        <w:rPr>
          <w:noProof/>
          <w:color w:val="1F3864" w:themeColor="accent1" w:themeShade="8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7384758" wp14:editId="4F134CF6">
                <wp:simplePos x="0" y="0"/>
                <wp:positionH relativeFrom="page">
                  <wp:posOffset>3189605</wp:posOffset>
                </wp:positionH>
                <wp:positionV relativeFrom="page">
                  <wp:posOffset>9808845</wp:posOffset>
                </wp:positionV>
                <wp:extent cx="1181100" cy="693420"/>
                <wp:effectExtent l="0" t="0" r="0" b="0"/>
                <wp:wrapNone/>
                <wp:docPr id="1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693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76262" w14:textId="77777777" w:rsidR="00873727" w:rsidRPr="005F6B8B" w:rsidRDefault="005F6B8B" w:rsidP="00873727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Athens</w:t>
                            </w:r>
                          </w:p>
                          <w:p w14:paraId="2D360D57" w14:textId="77777777" w:rsidR="00873727" w:rsidRPr="00873727" w:rsidRDefault="005F6B8B" w:rsidP="00873727">
                            <w:pPr>
                              <w:spacing w:after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Kifisias Ave. </w:t>
                            </w:r>
                            <w:r w:rsidR="00873727" w:rsidRPr="0087372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144</w:t>
                            </w:r>
                          </w:p>
                          <w:p w14:paraId="0DAA7DE1" w14:textId="77777777" w:rsidR="00873727" w:rsidRPr="005F6B8B" w:rsidRDefault="00873727" w:rsidP="00873727">
                            <w:pPr>
                              <w:spacing w:after="0"/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7372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15126, </w:t>
                            </w:r>
                            <w:r w:rsidR="005F6B8B"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Marousi</w:t>
                            </w:r>
                          </w:p>
                          <w:p w14:paraId="60ABC7D9" w14:textId="77777777" w:rsidR="00873727" w:rsidRPr="00873727" w:rsidRDefault="00873727" w:rsidP="00873727">
                            <w:pPr>
                              <w:spacing w:after="0"/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73727">
                              <w:rPr>
                                <w:rStyle w:val="a7"/>
                                <w:i w:val="0"/>
                                <w:iCs w:val="0"/>
                                <w:color w:val="FFFFFF" w:themeColor="background1"/>
                                <w:sz w:val="18"/>
                                <w:szCs w:val="18"/>
                              </w:rPr>
                              <w:t>+30 210 8053010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84758" id="_x0000_s1028" type="#_x0000_t202" style="position:absolute;left:0;text-align:left;margin-left:251.15pt;margin-top:772.35pt;width:93pt;height:54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" filled="f" stroked="f">
                <v:textbox>
                  <w:txbxContent>
                    <w:p w14:paraId="24676262" w14:textId="77777777" w:rsidR="00873727" w:rsidRPr="005F6B8B" w:rsidRDefault="005F6B8B" w:rsidP="00873727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Athens</w:t>
                      </w:r>
                    </w:p>
                    <w:p w14:paraId="2D360D57" w14:textId="77777777" w:rsidR="00873727" w:rsidRPr="00873727" w:rsidRDefault="005F6B8B" w:rsidP="00873727">
                      <w:pPr>
                        <w:spacing w:after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Kifisias Ave. </w:t>
                      </w:r>
                      <w:r w:rsidR="00873727" w:rsidRPr="00873727">
                        <w:rPr>
                          <w:color w:val="FFFFFF" w:themeColor="background1"/>
                          <w:sz w:val="18"/>
                          <w:szCs w:val="18"/>
                        </w:rPr>
                        <w:t>144</w:t>
                      </w:r>
                    </w:p>
                    <w:p w14:paraId="0DAA7DE1" w14:textId="77777777" w:rsidR="00873727" w:rsidRPr="005F6B8B" w:rsidRDefault="00873727" w:rsidP="00873727">
                      <w:pPr>
                        <w:spacing w:after="0"/>
                        <w:rPr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873727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15126, </w:t>
                      </w:r>
                      <w:r w:rsidR="005F6B8B">
                        <w:rPr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Marousi</w:t>
                      </w:r>
                    </w:p>
                    <w:p w14:paraId="60ABC7D9" w14:textId="77777777" w:rsidR="00873727" w:rsidRPr="00873727" w:rsidRDefault="00873727" w:rsidP="00873727">
                      <w:pPr>
                        <w:spacing w:after="0"/>
                        <w:rPr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873727">
                        <w:rPr>
                          <w:rStyle w:val="Emphasis"/>
                          <w:i w:val="0"/>
                          <w:iCs w:val="0"/>
                          <w:color w:val="FFFFFF" w:themeColor="background1"/>
                          <w:sz w:val="18"/>
                          <w:szCs w:val="18"/>
                        </w:rPr>
                        <w:t>+30 210 8053010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B0AD9" w:rsidRPr="00196418" w:rsidSect="006D1C99">
      <w:pgSz w:w="11906" w:h="16838"/>
      <w:pgMar w:top="1440" w:right="1416" w:bottom="1701" w:left="1800" w:header="720" w:footer="9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41451" w14:textId="77777777" w:rsidR="00955F7B" w:rsidRDefault="00955F7B" w:rsidP="00B53CBF">
      <w:pPr>
        <w:spacing w:after="0" w:line="240" w:lineRule="auto"/>
      </w:pPr>
      <w:r>
        <w:separator/>
      </w:r>
    </w:p>
  </w:endnote>
  <w:endnote w:type="continuationSeparator" w:id="0">
    <w:p w14:paraId="745955B0" w14:textId="77777777" w:rsidR="00955F7B" w:rsidRDefault="00955F7B" w:rsidP="00B53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B3E04" w14:textId="77777777" w:rsidR="00955F7B" w:rsidRDefault="00955F7B" w:rsidP="00B53CBF">
      <w:pPr>
        <w:spacing w:after="0" w:line="240" w:lineRule="auto"/>
      </w:pPr>
      <w:r>
        <w:separator/>
      </w:r>
    </w:p>
  </w:footnote>
  <w:footnote w:type="continuationSeparator" w:id="0">
    <w:p w14:paraId="0B1FC105" w14:textId="77777777" w:rsidR="00955F7B" w:rsidRDefault="00955F7B" w:rsidP="00B53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557E"/>
    <w:multiLevelType w:val="hybridMultilevel"/>
    <w:tmpl w:val="4A6EB7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B7FBB"/>
    <w:multiLevelType w:val="hybridMultilevel"/>
    <w:tmpl w:val="88F21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50C2"/>
    <w:multiLevelType w:val="hybridMultilevel"/>
    <w:tmpl w:val="2E32966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i w:val="0"/>
        <w:u w:color="333F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658508">
    <w:abstractNumId w:val="0"/>
  </w:num>
  <w:num w:numId="2" w16cid:durableId="1806924442">
    <w:abstractNumId w:val="1"/>
  </w:num>
  <w:num w:numId="3" w16cid:durableId="1889367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BF"/>
    <w:rsid w:val="00023EA9"/>
    <w:rsid w:val="0004581B"/>
    <w:rsid w:val="0009252C"/>
    <w:rsid w:val="000928BC"/>
    <w:rsid w:val="000D2D4A"/>
    <w:rsid w:val="00112288"/>
    <w:rsid w:val="001370D0"/>
    <w:rsid w:val="00196418"/>
    <w:rsid w:val="001A3BD1"/>
    <w:rsid w:val="001B5F45"/>
    <w:rsid w:val="0023203D"/>
    <w:rsid w:val="00250831"/>
    <w:rsid w:val="00274FFF"/>
    <w:rsid w:val="002A108D"/>
    <w:rsid w:val="002A3A5B"/>
    <w:rsid w:val="002A3C22"/>
    <w:rsid w:val="002B0856"/>
    <w:rsid w:val="00377E38"/>
    <w:rsid w:val="00381ECB"/>
    <w:rsid w:val="003A1897"/>
    <w:rsid w:val="003B6706"/>
    <w:rsid w:val="003C1BB7"/>
    <w:rsid w:val="00402802"/>
    <w:rsid w:val="004527E7"/>
    <w:rsid w:val="004C28E7"/>
    <w:rsid w:val="004C5174"/>
    <w:rsid w:val="004D2413"/>
    <w:rsid w:val="00505860"/>
    <w:rsid w:val="00522CCD"/>
    <w:rsid w:val="005F6B8B"/>
    <w:rsid w:val="00646ED4"/>
    <w:rsid w:val="00671D88"/>
    <w:rsid w:val="006D1C99"/>
    <w:rsid w:val="006E7696"/>
    <w:rsid w:val="00717CD7"/>
    <w:rsid w:val="007331BF"/>
    <w:rsid w:val="00820AC7"/>
    <w:rsid w:val="00873727"/>
    <w:rsid w:val="008E48AE"/>
    <w:rsid w:val="00921CA7"/>
    <w:rsid w:val="00926131"/>
    <w:rsid w:val="00955F7B"/>
    <w:rsid w:val="009807E7"/>
    <w:rsid w:val="00995B6D"/>
    <w:rsid w:val="009B0AD9"/>
    <w:rsid w:val="009E2B84"/>
    <w:rsid w:val="00A07DB1"/>
    <w:rsid w:val="00A07F2E"/>
    <w:rsid w:val="00A53044"/>
    <w:rsid w:val="00A60F7C"/>
    <w:rsid w:val="00B534EE"/>
    <w:rsid w:val="00B53CBF"/>
    <w:rsid w:val="00BA3A12"/>
    <w:rsid w:val="00BD43E1"/>
    <w:rsid w:val="00CC23F6"/>
    <w:rsid w:val="00D607F4"/>
    <w:rsid w:val="00D63DB3"/>
    <w:rsid w:val="00DA07A2"/>
    <w:rsid w:val="00DC5CD6"/>
    <w:rsid w:val="00E1789E"/>
    <w:rsid w:val="00E83723"/>
    <w:rsid w:val="00EB3C9C"/>
    <w:rsid w:val="00EE61C6"/>
    <w:rsid w:val="00EF29E6"/>
    <w:rsid w:val="00F35BC8"/>
    <w:rsid w:val="00F434B2"/>
    <w:rsid w:val="00F45119"/>
    <w:rsid w:val="00F55FC8"/>
    <w:rsid w:val="00F6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74015"/>
  <w15:chartTrackingRefBased/>
  <w15:docId w15:val="{E185899D-4779-44C7-9B01-D1600B52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3C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53CBF"/>
  </w:style>
  <w:style w:type="paragraph" w:styleId="a4">
    <w:name w:val="footer"/>
    <w:basedOn w:val="a"/>
    <w:link w:val="Char0"/>
    <w:uiPriority w:val="99"/>
    <w:unhideWhenUsed/>
    <w:rsid w:val="00B53C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53CBF"/>
  </w:style>
  <w:style w:type="table" w:styleId="a5">
    <w:name w:val="Table Grid"/>
    <w:basedOn w:val="a1"/>
    <w:uiPriority w:val="39"/>
    <w:rsid w:val="00EB3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0AD9"/>
    <w:pPr>
      <w:ind w:left="720"/>
      <w:contextualSpacing/>
    </w:pPr>
  </w:style>
  <w:style w:type="character" w:styleId="a7">
    <w:name w:val="Emphasis"/>
    <w:basedOn w:val="a0"/>
    <w:uiPriority w:val="20"/>
    <w:qFormat/>
    <w:rsid w:val="00023EA9"/>
    <w:rPr>
      <w:i/>
      <w:iCs/>
    </w:rPr>
  </w:style>
  <w:style w:type="character" w:styleId="-">
    <w:name w:val="Hyperlink"/>
    <w:basedOn w:val="a0"/>
    <w:uiPriority w:val="99"/>
    <w:unhideWhenUsed/>
    <w:rsid w:val="0087372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73727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4527E7"/>
    <w:rPr>
      <w:sz w:val="16"/>
      <w:szCs w:val="16"/>
    </w:rPr>
  </w:style>
  <w:style w:type="paragraph" w:styleId="aa">
    <w:name w:val="annotation text"/>
    <w:basedOn w:val="a"/>
    <w:link w:val="Char1"/>
    <w:uiPriority w:val="99"/>
    <w:semiHidden/>
    <w:unhideWhenUsed/>
    <w:rsid w:val="004527E7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a"/>
    <w:uiPriority w:val="99"/>
    <w:semiHidden/>
    <w:rsid w:val="004527E7"/>
    <w:rPr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4527E7"/>
    <w:rPr>
      <w:b/>
      <w:bCs/>
    </w:rPr>
  </w:style>
  <w:style w:type="character" w:customStyle="1" w:styleId="Char2">
    <w:name w:val="Θέμα σχολίου Char"/>
    <w:basedOn w:val="Char1"/>
    <w:link w:val="ab"/>
    <w:uiPriority w:val="99"/>
    <w:semiHidden/>
    <w:rsid w:val="004527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Constantinos Sioumis</dc:creator>
  <cp:keywords/>
  <dc:description/>
  <cp:lastModifiedBy>Eirini Katsouli</cp:lastModifiedBy>
  <cp:revision>2</cp:revision>
  <dcterms:created xsi:type="dcterms:W3CDTF">2024-09-05T09:44:00Z</dcterms:created>
  <dcterms:modified xsi:type="dcterms:W3CDTF">2024-09-05T09:44:00Z</dcterms:modified>
</cp:coreProperties>
</file>